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3B" w:rsidRPr="00967346" w:rsidRDefault="006C773B" w:rsidP="006C773B">
      <w:pPr>
        <w:spacing w:after="0" w:line="240" w:lineRule="auto"/>
        <w:jc w:val="both"/>
        <w:rPr>
          <w:rFonts w:ascii="Arial" w:hAnsi="Arial" w:cs="Arial"/>
          <w:b/>
          <w:color w:val="404040" w:themeColor="text1" w:themeTint="BF"/>
          <w:lang w:val="en-GB"/>
        </w:rPr>
      </w:pPr>
    </w:p>
    <w:p w:rsidR="00374D38" w:rsidRPr="00967346" w:rsidRDefault="00374D38" w:rsidP="006C773B">
      <w:pPr>
        <w:spacing w:after="0" w:line="240" w:lineRule="auto"/>
        <w:jc w:val="both"/>
        <w:rPr>
          <w:rFonts w:ascii="Arial" w:hAnsi="Arial" w:cs="Arial"/>
          <w:b/>
          <w:color w:val="404040" w:themeColor="text1" w:themeTint="BF"/>
          <w:lang w:val="en-GB"/>
        </w:rPr>
      </w:pPr>
    </w:p>
    <w:p w:rsidR="00374D38" w:rsidRPr="00967346" w:rsidRDefault="00374D38" w:rsidP="006C773B">
      <w:pPr>
        <w:spacing w:after="0" w:line="240" w:lineRule="auto"/>
        <w:jc w:val="both"/>
        <w:rPr>
          <w:rFonts w:ascii="Arial" w:hAnsi="Arial" w:cs="Arial"/>
          <w:b/>
          <w:color w:val="404040" w:themeColor="text1" w:themeTint="BF"/>
          <w:lang w:val="en-GB"/>
        </w:rPr>
      </w:pPr>
    </w:p>
    <w:p w:rsidR="006C773B" w:rsidRPr="00967346" w:rsidRDefault="00071A09" w:rsidP="006C773B">
      <w:pPr>
        <w:spacing w:after="0" w:line="240" w:lineRule="auto"/>
        <w:jc w:val="both"/>
        <w:rPr>
          <w:rFonts w:ascii="Arial" w:hAnsi="Arial" w:cs="Arial"/>
          <w:b/>
          <w:color w:val="404040" w:themeColor="text1" w:themeTint="BF"/>
          <w:lang w:val="en-GB"/>
        </w:rPr>
      </w:pPr>
      <w:bookmarkStart w:id="0" w:name="_GoBack"/>
      <w:bookmarkEnd w:id="0"/>
      <w:r w:rsidRPr="00967346">
        <w:rPr>
          <w:rFonts w:ascii="Arial" w:hAnsi="Arial" w:cs="Arial"/>
          <w:b/>
          <w:color w:val="404040" w:themeColor="text1" w:themeTint="BF"/>
          <w:lang w:val="en-GB"/>
        </w:rPr>
        <w:t>Tesco Europe selects</w:t>
      </w:r>
      <w:r w:rsidR="00637544" w:rsidRPr="00967346">
        <w:rPr>
          <w:rFonts w:ascii="Arial" w:hAnsi="Arial" w:cs="Arial"/>
          <w:b/>
          <w:color w:val="404040" w:themeColor="text1" w:themeTint="BF"/>
          <w:lang w:val="en-GB"/>
        </w:rPr>
        <w:t xml:space="preserve"> </w:t>
      </w:r>
      <w:r w:rsidR="008402FF" w:rsidRPr="00967346">
        <w:rPr>
          <w:rFonts w:ascii="Arial" w:hAnsi="Arial" w:cs="Arial"/>
          <w:b/>
          <w:color w:val="404040" w:themeColor="text1" w:themeTint="BF"/>
          <w:lang w:val="en-GB"/>
        </w:rPr>
        <w:t>Girteka Logistics</w:t>
      </w:r>
      <w:r w:rsidRPr="00967346">
        <w:rPr>
          <w:rFonts w:ascii="Arial" w:hAnsi="Arial" w:cs="Arial"/>
          <w:b/>
          <w:color w:val="404040" w:themeColor="text1" w:themeTint="BF"/>
          <w:lang w:val="en-GB"/>
        </w:rPr>
        <w:t xml:space="preserve"> as Primary fresh haulier of the year 2015</w:t>
      </w:r>
    </w:p>
    <w:p w:rsidR="00637544" w:rsidRPr="00967346" w:rsidRDefault="00637544" w:rsidP="006C773B">
      <w:pPr>
        <w:spacing w:after="0" w:line="240" w:lineRule="auto"/>
        <w:jc w:val="both"/>
        <w:rPr>
          <w:rFonts w:ascii="Arial" w:hAnsi="Arial" w:cs="Arial"/>
          <w:color w:val="404040" w:themeColor="text1" w:themeTint="BF"/>
          <w:lang w:val="en-GB"/>
        </w:rPr>
      </w:pPr>
      <w:r w:rsidRPr="00967346">
        <w:rPr>
          <w:rFonts w:ascii="Arial" w:hAnsi="Arial" w:cs="Arial"/>
          <w:b/>
          <w:color w:val="404040" w:themeColor="text1" w:themeTint="BF"/>
          <w:lang w:val="en-GB"/>
        </w:rPr>
        <w:br/>
      </w:r>
      <w:r w:rsidRPr="00967346">
        <w:rPr>
          <w:rFonts w:ascii="Arial" w:hAnsi="Arial" w:cs="Arial"/>
          <w:color w:val="404040" w:themeColor="text1" w:themeTint="BF"/>
          <w:lang w:val="en-GB"/>
        </w:rPr>
        <w:t>Girteka Logistics</w:t>
      </w:r>
      <w:r w:rsidR="00F36FB3" w:rsidRPr="00967346">
        <w:rPr>
          <w:rFonts w:ascii="Arial" w:hAnsi="Arial" w:cs="Arial"/>
          <w:color w:val="404040" w:themeColor="text1" w:themeTint="BF"/>
          <w:lang w:val="en-GB"/>
        </w:rPr>
        <w:t>, owning one of the biggest transport fleets in Europe,</w:t>
      </w:r>
      <w:r w:rsidRPr="00967346">
        <w:rPr>
          <w:rFonts w:ascii="Arial" w:hAnsi="Arial" w:cs="Arial"/>
          <w:color w:val="404040" w:themeColor="text1" w:themeTint="BF"/>
          <w:lang w:val="en-GB"/>
        </w:rPr>
        <w:t xml:space="preserve"> has been </w:t>
      </w:r>
      <w:r w:rsidR="00071A09" w:rsidRPr="00967346">
        <w:rPr>
          <w:rFonts w:ascii="Arial" w:hAnsi="Arial" w:cs="Arial"/>
          <w:color w:val="404040" w:themeColor="text1" w:themeTint="BF"/>
          <w:lang w:val="en-GB"/>
        </w:rPr>
        <w:t>award</w:t>
      </w:r>
      <w:r w:rsidR="00C429FA" w:rsidRPr="00967346">
        <w:rPr>
          <w:rFonts w:ascii="Arial" w:hAnsi="Arial" w:cs="Arial"/>
          <w:color w:val="404040" w:themeColor="text1" w:themeTint="BF"/>
          <w:lang w:val="en-GB"/>
        </w:rPr>
        <w:t>ed</w:t>
      </w:r>
      <w:r w:rsidR="00F36FB3" w:rsidRPr="00967346">
        <w:rPr>
          <w:rFonts w:ascii="Arial" w:hAnsi="Arial" w:cs="Arial"/>
          <w:color w:val="404040" w:themeColor="text1" w:themeTint="BF"/>
          <w:lang w:val="en-GB"/>
        </w:rPr>
        <w:t xml:space="preserve"> as P</w:t>
      </w:r>
      <w:r w:rsidR="00071A09" w:rsidRPr="00967346">
        <w:rPr>
          <w:rFonts w:ascii="Arial" w:hAnsi="Arial" w:cs="Arial"/>
          <w:color w:val="404040" w:themeColor="text1" w:themeTint="BF"/>
          <w:lang w:val="en-GB"/>
        </w:rPr>
        <w:t>rimary fresh haulier of the year 2015 by T</w:t>
      </w:r>
      <w:r w:rsidR="00AF51CD" w:rsidRPr="00967346">
        <w:rPr>
          <w:rFonts w:ascii="Arial" w:hAnsi="Arial" w:cs="Arial"/>
          <w:color w:val="404040" w:themeColor="text1" w:themeTint="BF"/>
          <w:lang w:val="en-GB"/>
        </w:rPr>
        <w:t>esco</w:t>
      </w:r>
      <w:r w:rsidR="00071A09" w:rsidRPr="00967346">
        <w:rPr>
          <w:rFonts w:ascii="Arial" w:hAnsi="Arial" w:cs="Arial"/>
          <w:color w:val="404040" w:themeColor="text1" w:themeTint="BF"/>
          <w:lang w:val="en-GB"/>
        </w:rPr>
        <w:t xml:space="preserve"> Europe.</w:t>
      </w:r>
      <w:r w:rsidR="00F36FB3" w:rsidRPr="00967346">
        <w:rPr>
          <w:rFonts w:ascii="Arial" w:hAnsi="Arial" w:cs="Arial"/>
          <w:color w:val="404040" w:themeColor="text1" w:themeTint="BF"/>
          <w:lang w:val="en-GB"/>
        </w:rPr>
        <w:t xml:space="preserve"> This </w:t>
      </w:r>
      <w:r w:rsidR="00F36FB3" w:rsidRPr="00967346">
        <w:rPr>
          <w:rFonts w:ascii="Arial" w:eastAsia="Times New Roman" w:hAnsi="Arial" w:cs="Arial"/>
          <w:color w:val="404040" w:themeColor="text1" w:themeTint="BF"/>
          <w:lang w:val="en-GB" w:eastAsia="lt-LT"/>
        </w:rPr>
        <w:t>“Tesco Value Award” is presented to suppliers that have provided exceptional service.</w:t>
      </w:r>
    </w:p>
    <w:p w:rsidR="00637544" w:rsidRPr="00967346" w:rsidRDefault="00637544" w:rsidP="006C773B">
      <w:pPr>
        <w:spacing w:after="0" w:line="240" w:lineRule="auto"/>
        <w:jc w:val="both"/>
        <w:rPr>
          <w:rFonts w:ascii="Arial" w:eastAsia="Times New Roman" w:hAnsi="Arial" w:cs="Arial"/>
          <w:color w:val="404040" w:themeColor="text1" w:themeTint="BF"/>
          <w:lang w:val="en-GB" w:eastAsia="lt-LT"/>
        </w:rPr>
      </w:pPr>
    </w:p>
    <w:p w:rsidR="006C773B" w:rsidRPr="00967346" w:rsidRDefault="002C7C6D" w:rsidP="006C773B">
      <w:pPr>
        <w:spacing w:after="0" w:line="240" w:lineRule="auto"/>
        <w:jc w:val="both"/>
        <w:rPr>
          <w:rFonts w:ascii="Arial" w:eastAsia="Times New Roman" w:hAnsi="Arial" w:cs="Arial"/>
          <w:color w:val="404040" w:themeColor="text1" w:themeTint="BF"/>
          <w:lang w:val="en-GB" w:eastAsia="lt-LT"/>
        </w:rPr>
      </w:pPr>
      <w:r w:rsidRPr="00967346">
        <w:rPr>
          <w:rFonts w:ascii="Arial" w:eastAsia="Times New Roman" w:hAnsi="Arial" w:cs="Arial"/>
          <w:color w:val="404040" w:themeColor="text1" w:themeTint="BF"/>
          <w:lang w:val="en-GB" w:eastAsia="lt-LT"/>
        </w:rPr>
        <w:t xml:space="preserve">Girteka Logistics </w:t>
      </w:r>
      <w:r w:rsidR="00071A09" w:rsidRPr="00967346">
        <w:rPr>
          <w:rFonts w:ascii="Arial" w:eastAsia="Times New Roman" w:hAnsi="Arial" w:cs="Arial"/>
          <w:color w:val="404040" w:themeColor="text1" w:themeTint="BF"/>
          <w:lang w:val="en-GB" w:eastAsia="lt-LT"/>
        </w:rPr>
        <w:t>has for a number of years worked closely with Tesco Europe, striving to deliver above and beyond the expectations of the client. This award cements the working relationship for the future.</w:t>
      </w:r>
    </w:p>
    <w:p w:rsidR="006C773B" w:rsidRPr="00967346" w:rsidRDefault="006C773B" w:rsidP="006C773B">
      <w:pPr>
        <w:spacing w:after="0" w:line="240" w:lineRule="auto"/>
        <w:jc w:val="both"/>
        <w:rPr>
          <w:rFonts w:ascii="Arial" w:eastAsia="Times New Roman" w:hAnsi="Arial" w:cs="Arial"/>
          <w:color w:val="404040" w:themeColor="text1" w:themeTint="BF"/>
          <w:lang w:val="en-GB" w:eastAsia="lt-LT"/>
        </w:rPr>
      </w:pPr>
    </w:p>
    <w:p w:rsidR="00637544" w:rsidRPr="00967346" w:rsidRDefault="000C4D4B" w:rsidP="006C773B">
      <w:pPr>
        <w:spacing w:after="0" w:line="240" w:lineRule="auto"/>
        <w:jc w:val="both"/>
        <w:rPr>
          <w:rFonts w:ascii="Arial" w:eastAsia="Times New Roman" w:hAnsi="Arial" w:cs="Arial"/>
          <w:color w:val="404040" w:themeColor="text1" w:themeTint="BF"/>
          <w:lang w:val="en-GB" w:eastAsia="lt-LT"/>
        </w:rPr>
      </w:pPr>
      <w:r w:rsidRPr="00967346">
        <w:rPr>
          <w:rFonts w:ascii="Arial" w:eastAsia="Times New Roman" w:hAnsi="Arial" w:cs="Arial"/>
          <w:color w:val="404040" w:themeColor="text1" w:themeTint="BF"/>
          <w:lang w:val="en-GB" w:eastAsia="lt-LT"/>
        </w:rPr>
        <w:t>Girteka Logistics is a major European r</w:t>
      </w:r>
      <w:r w:rsidR="002C7C6D" w:rsidRPr="00967346">
        <w:rPr>
          <w:rFonts w:ascii="Arial" w:eastAsia="Times New Roman" w:hAnsi="Arial" w:cs="Arial"/>
          <w:color w:val="404040" w:themeColor="text1" w:themeTint="BF"/>
          <w:lang w:val="en-GB" w:eastAsia="lt-LT"/>
        </w:rPr>
        <w:t xml:space="preserve">oad </w:t>
      </w:r>
      <w:r w:rsidRPr="00967346">
        <w:rPr>
          <w:rFonts w:ascii="Arial" w:eastAsia="Times New Roman" w:hAnsi="Arial" w:cs="Arial"/>
          <w:color w:val="404040" w:themeColor="text1" w:themeTint="BF"/>
          <w:lang w:val="en-GB" w:eastAsia="lt-LT"/>
        </w:rPr>
        <w:t>c</w:t>
      </w:r>
      <w:r w:rsidR="00AF51CD" w:rsidRPr="00967346">
        <w:rPr>
          <w:rFonts w:ascii="Arial" w:eastAsia="Times New Roman" w:hAnsi="Arial" w:cs="Arial"/>
          <w:color w:val="404040" w:themeColor="text1" w:themeTint="BF"/>
          <w:lang w:val="en-GB" w:eastAsia="lt-LT"/>
        </w:rPr>
        <w:t>arrier with more than 7.100 e</w:t>
      </w:r>
      <w:r w:rsidR="002C7C6D" w:rsidRPr="00967346">
        <w:rPr>
          <w:rFonts w:ascii="Arial" w:eastAsia="Times New Roman" w:hAnsi="Arial" w:cs="Arial"/>
          <w:color w:val="404040" w:themeColor="text1" w:themeTint="BF"/>
          <w:lang w:val="en-GB" w:eastAsia="lt-LT"/>
        </w:rPr>
        <w:t>mployees</w:t>
      </w:r>
      <w:r w:rsidRPr="00967346">
        <w:rPr>
          <w:rFonts w:ascii="Arial" w:eastAsia="Times New Roman" w:hAnsi="Arial" w:cs="Arial"/>
          <w:color w:val="404040" w:themeColor="text1" w:themeTint="BF"/>
          <w:lang w:val="en-GB" w:eastAsia="lt-LT"/>
        </w:rPr>
        <w:t>. Girteka Logistics is</w:t>
      </w:r>
      <w:r w:rsidR="00071A09" w:rsidRPr="00967346">
        <w:rPr>
          <w:rFonts w:ascii="Arial" w:eastAsia="Times New Roman" w:hAnsi="Arial" w:cs="Arial"/>
          <w:color w:val="404040" w:themeColor="text1" w:themeTint="BF"/>
          <w:lang w:val="en-GB" w:eastAsia="lt-LT"/>
        </w:rPr>
        <w:t xml:space="preserve"> specialists in delivering temperature controlled shipments and have more than </w:t>
      </w:r>
      <w:r w:rsidR="00AF51CD" w:rsidRPr="00967346">
        <w:rPr>
          <w:rFonts w:ascii="Arial" w:eastAsia="Times New Roman" w:hAnsi="Arial" w:cs="Arial"/>
          <w:color w:val="404040" w:themeColor="text1" w:themeTint="BF"/>
          <w:lang w:val="en-GB" w:eastAsia="lt-LT"/>
        </w:rPr>
        <w:t>2.500</w:t>
      </w:r>
      <w:r w:rsidR="00071A09" w:rsidRPr="00967346">
        <w:rPr>
          <w:rFonts w:ascii="Arial" w:eastAsia="Times New Roman" w:hAnsi="Arial" w:cs="Arial"/>
          <w:color w:val="404040" w:themeColor="text1" w:themeTint="BF"/>
          <w:lang w:val="en-GB" w:eastAsia="lt-LT"/>
        </w:rPr>
        <w:t xml:space="preserve"> </w:t>
      </w:r>
      <w:r w:rsidR="00AF51CD" w:rsidRPr="00967346">
        <w:rPr>
          <w:rFonts w:ascii="Arial" w:eastAsia="Times New Roman" w:hAnsi="Arial" w:cs="Arial"/>
          <w:color w:val="404040" w:themeColor="text1" w:themeTint="BF"/>
          <w:lang w:val="en-GB" w:eastAsia="lt-LT"/>
        </w:rPr>
        <w:t>reefer trailers for food and valuables deliveries.</w:t>
      </w:r>
    </w:p>
    <w:p w:rsidR="006C773B" w:rsidRPr="00967346" w:rsidRDefault="006C773B" w:rsidP="006C773B">
      <w:pPr>
        <w:spacing w:after="0" w:line="240" w:lineRule="auto"/>
        <w:jc w:val="both"/>
        <w:rPr>
          <w:rFonts w:ascii="Arial" w:eastAsia="Times New Roman" w:hAnsi="Arial" w:cs="Arial"/>
          <w:color w:val="404040" w:themeColor="text1" w:themeTint="BF"/>
          <w:lang w:val="en-GB" w:eastAsia="lt-LT"/>
        </w:rPr>
      </w:pPr>
    </w:p>
    <w:p w:rsidR="00AF51CD" w:rsidRPr="00967346" w:rsidRDefault="00877595" w:rsidP="00AF51CD">
      <w:pPr>
        <w:spacing w:after="0" w:line="240" w:lineRule="auto"/>
        <w:jc w:val="both"/>
        <w:rPr>
          <w:rFonts w:ascii="Arial" w:eastAsia="Times New Roman" w:hAnsi="Arial" w:cs="Arial"/>
          <w:color w:val="404040" w:themeColor="text1" w:themeTint="BF"/>
          <w:lang w:val="en-GB" w:eastAsia="lt-LT"/>
        </w:rPr>
      </w:pPr>
      <w:r w:rsidRPr="00967346">
        <w:rPr>
          <w:rFonts w:ascii="Arial" w:eastAsia="Times New Roman" w:hAnsi="Arial" w:cs="Arial"/>
          <w:color w:val="404040" w:themeColor="text1" w:themeTint="BF"/>
          <w:lang w:val="en-GB" w:eastAsia="lt-LT"/>
        </w:rPr>
        <w:t>“</w:t>
      </w:r>
      <w:r w:rsidR="00AF51CD" w:rsidRPr="00967346">
        <w:rPr>
          <w:rFonts w:ascii="Arial" w:eastAsia="Times New Roman" w:hAnsi="Arial" w:cs="Arial"/>
          <w:color w:val="404040" w:themeColor="text1" w:themeTint="BF"/>
          <w:lang w:val="en-GB" w:eastAsia="lt-LT"/>
        </w:rPr>
        <w:t xml:space="preserve">We are very happy and honoured </w:t>
      </w:r>
      <w:r w:rsidR="007D5B2C" w:rsidRPr="00967346">
        <w:rPr>
          <w:rFonts w:ascii="Arial" w:eastAsia="Times New Roman" w:hAnsi="Arial" w:cs="Arial"/>
          <w:color w:val="404040" w:themeColor="text1" w:themeTint="BF"/>
          <w:lang w:val="en-GB" w:eastAsia="lt-LT"/>
        </w:rPr>
        <w:t>to receive</w:t>
      </w:r>
      <w:r w:rsidRPr="00967346">
        <w:rPr>
          <w:rFonts w:ascii="Arial" w:eastAsia="Times New Roman" w:hAnsi="Arial" w:cs="Arial"/>
          <w:color w:val="404040" w:themeColor="text1" w:themeTint="BF"/>
          <w:lang w:val="en-GB" w:eastAsia="lt-LT"/>
        </w:rPr>
        <w:t xml:space="preserve"> such </w:t>
      </w:r>
      <w:r w:rsidR="00982237" w:rsidRPr="00967346">
        <w:rPr>
          <w:rFonts w:ascii="Arial" w:eastAsia="Times New Roman" w:hAnsi="Arial" w:cs="Arial"/>
          <w:color w:val="404040" w:themeColor="text1" w:themeTint="BF"/>
          <w:lang w:val="en-GB" w:eastAsia="lt-LT"/>
        </w:rPr>
        <w:t xml:space="preserve">a </w:t>
      </w:r>
      <w:r w:rsidRPr="00967346">
        <w:rPr>
          <w:rFonts w:ascii="Arial" w:eastAsia="Times New Roman" w:hAnsi="Arial" w:cs="Arial"/>
          <w:color w:val="404040" w:themeColor="text1" w:themeTint="BF"/>
          <w:lang w:val="en-GB" w:eastAsia="lt-LT"/>
        </w:rPr>
        <w:t>great recognition</w:t>
      </w:r>
      <w:r w:rsidR="00AF51CD" w:rsidRPr="00967346">
        <w:rPr>
          <w:rFonts w:ascii="Arial" w:eastAsia="Times New Roman" w:hAnsi="Arial" w:cs="Arial"/>
          <w:color w:val="404040" w:themeColor="text1" w:themeTint="BF"/>
          <w:lang w:val="en-GB" w:eastAsia="lt-LT"/>
        </w:rPr>
        <w:t>.</w:t>
      </w:r>
      <w:r w:rsidRPr="00967346">
        <w:rPr>
          <w:rFonts w:ascii="Arial" w:eastAsia="Times New Roman" w:hAnsi="Arial" w:cs="Arial"/>
          <w:color w:val="404040" w:themeColor="text1" w:themeTint="BF"/>
          <w:lang w:val="en-GB" w:eastAsia="lt-LT"/>
        </w:rPr>
        <w:t xml:space="preserve"> </w:t>
      </w:r>
      <w:r w:rsidR="00AF51CD" w:rsidRPr="00967346">
        <w:rPr>
          <w:rFonts w:ascii="Arial" w:eastAsia="Times New Roman" w:hAnsi="Arial" w:cs="Arial"/>
          <w:color w:val="404040" w:themeColor="text1" w:themeTint="BF"/>
          <w:lang w:val="en-GB" w:eastAsia="lt-LT"/>
        </w:rPr>
        <w:t>Our aim is to be an integral part of</w:t>
      </w:r>
      <w:r w:rsidRPr="00967346">
        <w:rPr>
          <w:rFonts w:ascii="Arial" w:eastAsia="Times New Roman" w:hAnsi="Arial" w:cs="Arial"/>
          <w:color w:val="404040" w:themeColor="text1" w:themeTint="BF"/>
          <w:lang w:val="en-GB" w:eastAsia="lt-LT"/>
        </w:rPr>
        <w:t xml:space="preserve"> our </w:t>
      </w:r>
      <w:r w:rsidR="007D5B2C" w:rsidRPr="00967346">
        <w:rPr>
          <w:rFonts w:ascii="Arial" w:eastAsia="Times New Roman" w:hAnsi="Arial" w:cs="Arial"/>
          <w:color w:val="404040" w:themeColor="text1" w:themeTint="BF"/>
          <w:lang w:val="en-GB" w:eastAsia="lt-LT"/>
        </w:rPr>
        <w:t>client’s</w:t>
      </w:r>
      <w:r w:rsidRPr="00967346">
        <w:rPr>
          <w:rFonts w:ascii="Arial" w:eastAsia="Times New Roman" w:hAnsi="Arial" w:cs="Arial"/>
          <w:color w:val="404040" w:themeColor="text1" w:themeTint="BF"/>
          <w:lang w:val="en-GB" w:eastAsia="lt-LT"/>
        </w:rPr>
        <w:t xml:space="preserve"> daily businesses and we work to make them more competitive and satisfactory for their own clients. </w:t>
      </w:r>
      <w:r w:rsidR="00AF51CD" w:rsidRPr="00967346">
        <w:rPr>
          <w:rFonts w:ascii="Arial" w:eastAsia="Times New Roman" w:hAnsi="Arial" w:cs="Arial"/>
          <w:color w:val="404040" w:themeColor="text1" w:themeTint="BF"/>
          <w:lang w:val="en-GB" w:eastAsia="lt-LT"/>
        </w:rPr>
        <w:t>Having received this award we are happy to know we ar</w:t>
      </w:r>
      <w:r w:rsidRPr="00967346">
        <w:rPr>
          <w:rFonts w:ascii="Arial" w:eastAsia="Times New Roman" w:hAnsi="Arial" w:cs="Arial"/>
          <w:color w:val="404040" w:themeColor="text1" w:themeTint="BF"/>
          <w:lang w:val="en-GB" w:eastAsia="lt-LT"/>
        </w:rPr>
        <w:t xml:space="preserve">e headed in the right direction,” says </w:t>
      </w:r>
      <w:proofErr w:type="spellStart"/>
      <w:r w:rsidRPr="00967346">
        <w:rPr>
          <w:rFonts w:ascii="Arial" w:eastAsia="Times New Roman" w:hAnsi="Arial" w:cs="Arial"/>
          <w:color w:val="404040" w:themeColor="text1" w:themeTint="BF"/>
          <w:lang w:val="en-GB" w:eastAsia="lt-LT"/>
        </w:rPr>
        <w:t>Edvardas</w:t>
      </w:r>
      <w:proofErr w:type="spellEnd"/>
      <w:r w:rsidRPr="00967346">
        <w:rPr>
          <w:rFonts w:ascii="Arial" w:eastAsia="Times New Roman" w:hAnsi="Arial" w:cs="Arial"/>
          <w:color w:val="404040" w:themeColor="text1" w:themeTint="BF"/>
          <w:lang w:val="en-GB" w:eastAsia="lt-LT"/>
        </w:rPr>
        <w:t xml:space="preserve"> </w:t>
      </w:r>
      <w:proofErr w:type="spellStart"/>
      <w:r w:rsidRPr="00967346">
        <w:rPr>
          <w:rFonts w:ascii="Arial" w:eastAsia="Times New Roman" w:hAnsi="Arial" w:cs="Arial"/>
          <w:color w:val="404040" w:themeColor="text1" w:themeTint="BF"/>
          <w:lang w:val="en-GB" w:eastAsia="lt-LT"/>
        </w:rPr>
        <w:t>Liachovicius</w:t>
      </w:r>
      <w:proofErr w:type="spellEnd"/>
      <w:r w:rsidRPr="00967346">
        <w:rPr>
          <w:rFonts w:ascii="Arial" w:eastAsia="Times New Roman" w:hAnsi="Arial" w:cs="Arial"/>
          <w:color w:val="404040" w:themeColor="text1" w:themeTint="BF"/>
          <w:lang w:val="en-GB" w:eastAsia="lt-LT"/>
        </w:rPr>
        <w:t>, CEO of Girteka Logistics.</w:t>
      </w:r>
    </w:p>
    <w:p w:rsidR="00AF51CD" w:rsidRPr="00967346" w:rsidRDefault="00AF51CD" w:rsidP="00AF51CD">
      <w:pPr>
        <w:spacing w:after="0" w:line="240" w:lineRule="auto"/>
        <w:jc w:val="both"/>
        <w:rPr>
          <w:rFonts w:ascii="Arial" w:eastAsia="Times New Roman" w:hAnsi="Arial" w:cs="Arial"/>
          <w:color w:val="404040" w:themeColor="text1" w:themeTint="BF"/>
          <w:lang w:val="en-GB" w:eastAsia="lt-LT"/>
        </w:rPr>
      </w:pPr>
    </w:p>
    <w:p w:rsidR="00C1424C" w:rsidRPr="00967346" w:rsidRDefault="00C1424C" w:rsidP="006C773B">
      <w:pPr>
        <w:spacing w:after="0" w:line="240" w:lineRule="auto"/>
        <w:jc w:val="both"/>
        <w:rPr>
          <w:rFonts w:ascii="Arial" w:eastAsia="Times New Roman" w:hAnsi="Arial" w:cs="Arial"/>
          <w:color w:val="404040" w:themeColor="text1" w:themeTint="BF"/>
          <w:lang w:val="en-GB" w:eastAsia="lt-LT"/>
        </w:rPr>
      </w:pPr>
      <w:r w:rsidRPr="00967346">
        <w:rPr>
          <w:rFonts w:ascii="Arial" w:eastAsia="Times New Roman" w:hAnsi="Arial" w:cs="Arial"/>
          <w:color w:val="404040" w:themeColor="text1" w:themeTint="BF"/>
          <w:lang w:val="en-GB" w:eastAsia="lt-LT"/>
        </w:rPr>
        <w:t>“</w:t>
      </w:r>
      <w:r w:rsidR="00071A09" w:rsidRPr="00967346">
        <w:rPr>
          <w:rFonts w:ascii="Arial" w:eastAsia="Times New Roman" w:hAnsi="Arial" w:cs="Arial"/>
          <w:color w:val="404040" w:themeColor="text1" w:themeTint="BF"/>
          <w:lang w:val="en-GB" w:eastAsia="lt-LT"/>
        </w:rPr>
        <w:t>Tesco Europe selected Girteka Logistics due to their never say no attitude that has enabled CE Primary to develop robust supply chain solutions delivering an increased service to Tesco depots and customers</w:t>
      </w:r>
      <w:r w:rsidR="00AF51CD" w:rsidRPr="00967346">
        <w:rPr>
          <w:rFonts w:ascii="Arial" w:eastAsia="Times New Roman" w:hAnsi="Arial" w:cs="Arial"/>
          <w:color w:val="404040" w:themeColor="text1" w:themeTint="BF"/>
          <w:lang w:val="en-GB" w:eastAsia="lt-LT"/>
        </w:rPr>
        <w:t>,</w:t>
      </w:r>
      <w:r w:rsidR="00071A09" w:rsidRPr="00967346">
        <w:rPr>
          <w:rFonts w:ascii="Arial" w:eastAsia="Times New Roman" w:hAnsi="Arial" w:cs="Arial"/>
          <w:color w:val="404040" w:themeColor="text1" w:themeTint="BF"/>
          <w:lang w:val="en-GB" w:eastAsia="lt-LT"/>
        </w:rPr>
        <w:t>”</w:t>
      </w:r>
      <w:r w:rsidRPr="00967346">
        <w:rPr>
          <w:rFonts w:ascii="Arial" w:eastAsia="Times New Roman" w:hAnsi="Arial" w:cs="Arial"/>
          <w:color w:val="404040" w:themeColor="text1" w:themeTint="BF"/>
          <w:lang w:val="en-GB" w:eastAsia="lt-LT"/>
        </w:rPr>
        <w:t xml:space="preserve"> state</w:t>
      </w:r>
      <w:r w:rsidR="000B2771" w:rsidRPr="00967346">
        <w:rPr>
          <w:rFonts w:ascii="Arial" w:eastAsia="Times New Roman" w:hAnsi="Arial" w:cs="Arial"/>
          <w:color w:val="404040" w:themeColor="text1" w:themeTint="BF"/>
          <w:lang w:val="en-GB" w:eastAsia="lt-LT"/>
        </w:rPr>
        <w:t xml:space="preserve">d </w:t>
      </w:r>
      <w:r w:rsidR="00071A09" w:rsidRPr="00967346">
        <w:rPr>
          <w:rFonts w:ascii="Arial" w:eastAsia="Times New Roman" w:hAnsi="Arial" w:cs="Arial"/>
          <w:color w:val="404040" w:themeColor="text1" w:themeTint="BF"/>
          <w:lang w:val="en-GB" w:eastAsia="lt-LT"/>
        </w:rPr>
        <w:t xml:space="preserve">John </w:t>
      </w:r>
      <w:proofErr w:type="spellStart"/>
      <w:r w:rsidR="00071A09" w:rsidRPr="00967346">
        <w:rPr>
          <w:rFonts w:ascii="Arial" w:eastAsia="Times New Roman" w:hAnsi="Arial" w:cs="Arial"/>
          <w:color w:val="404040" w:themeColor="text1" w:themeTint="BF"/>
          <w:lang w:val="en-GB" w:eastAsia="lt-LT"/>
        </w:rPr>
        <w:t>Steventon</w:t>
      </w:r>
      <w:proofErr w:type="spellEnd"/>
      <w:r w:rsidR="00071A09" w:rsidRPr="00967346">
        <w:rPr>
          <w:rFonts w:ascii="Arial" w:eastAsia="Times New Roman" w:hAnsi="Arial" w:cs="Arial"/>
          <w:color w:val="404040" w:themeColor="text1" w:themeTint="BF"/>
          <w:lang w:val="en-GB" w:eastAsia="lt-LT"/>
        </w:rPr>
        <w:t>, Tesco Primary Operations Manager – Europe.</w:t>
      </w:r>
    </w:p>
    <w:p w:rsidR="00B15037" w:rsidRPr="00967346" w:rsidRDefault="00B15037" w:rsidP="006C773B">
      <w:pPr>
        <w:spacing w:after="0" w:line="240" w:lineRule="auto"/>
        <w:jc w:val="both"/>
        <w:rPr>
          <w:rFonts w:ascii="Arial" w:eastAsia="Times New Roman" w:hAnsi="Arial" w:cs="Arial"/>
          <w:color w:val="404040" w:themeColor="text1" w:themeTint="BF"/>
          <w:lang w:val="en-GB" w:eastAsia="lt-LT"/>
        </w:rPr>
      </w:pPr>
    </w:p>
    <w:p w:rsidR="00B15037" w:rsidRPr="00967346" w:rsidRDefault="00F36FB3" w:rsidP="00B15037">
      <w:pPr>
        <w:spacing w:after="0" w:line="240" w:lineRule="auto"/>
        <w:jc w:val="both"/>
        <w:rPr>
          <w:rFonts w:ascii="Arial" w:eastAsia="Times New Roman" w:hAnsi="Arial" w:cs="Arial"/>
          <w:color w:val="404040" w:themeColor="text1" w:themeTint="BF"/>
          <w:lang w:val="en-GB" w:eastAsia="lt-LT"/>
        </w:rPr>
      </w:pPr>
      <w:r w:rsidRPr="00967346">
        <w:rPr>
          <w:rFonts w:ascii="Arial" w:eastAsia="Times New Roman" w:hAnsi="Arial" w:cs="Arial"/>
          <w:color w:val="404040" w:themeColor="text1" w:themeTint="BF"/>
          <w:lang w:val="en-GB" w:eastAsia="lt-LT"/>
        </w:rPr>
        <w:t xml:space="preserve">“Tesco Value Award” </w:t>
      </w:r>
      <w:r w:rsidR="00B15037" w:rsidRPr="00967346">
        <w:rPr>
          <w:rFonts w:ascii="Arial" w:eastAsia="Times New Roman" w:hAnsi="Arial" w:cs="Arial"/>
          <w:color w:val="404040" w:themeColor="text1" w:themeTint="BF"/>
          <w:lang w:val="en-GB" w:eastAsia="lt-LT"/>
        </w:rPr>
        <w:t>recipient</w:t>
      </w:r>
      <w:r w:rsidRPr="00967346">
        <w:rPr>
          <w:rFonts w:ascii="Arial" w:eastAsia="Times New Roman" w:hAnsi="Arial" w:cs="Arial"/>
          <w:color w:val="404040" w:themeColor="text1" w:themeTint="BF"/>
          <w:lang w:val="en-GB" w:eastAsia="lt-LT"/>
        </w:rPr>
        <w:t>s are</w:t>
      </w:r>
      <w:r w:rsidR="00B15037" w:rsidRPr="00967346">
        <w:rPr>
          <w:rFonts w:ascii="Arial" w:eastAsia="Times New Roman" w:hAnsi="Arial" w:cs="Arial"/>
          <w:color w:val="404040" w:themeColor="text1" w:themeTint="BF"/>
          <w:lang w:val="en-GB" w:eastAsia="lt-LT"/>
        </w:rPr>
        <w:t xml:space="preserve"> chosen by representatives from Tesco’s </w:t>
      </w:r>
      <w:r w:rsidRPr="00967346">
        <w:rPr>
          <w:rFonts w:ascii="Arial" w:eastAsia="Times New Roman" w:hAnsi="Arial" w:cs="Arial"/>
          <w:color w:val="404040" w:themeColor="text1" w:themeTint="BF"/>
          <w:lang w:val="en-GB" w:eastAsia="lt-LT"/>
        </w:rPr>
        <w:t xml:space="preserve">employees </w:t>
      </w:r>
      <w:r w:rsidR="00B15037" w:rsidRPr="00967346">
        <w:rPr>
          <w:rFonts w:ascii="Arial" w:eastAsia="Times New Roman" w:hAnsi="Arial" w:cs="Arial"/>
          <w:color w:val="404040" w:themeColor="text1" w:themeTint="BF"/>
          <w:lang w:val="en-GB" w:eastAsia="lt-LT"/>
        </w:rPr>
        <w:t>who nominate a supplier they believe deserves the accolade.</w:t>
      </w:r>
    </w:p>
    <w:p w:rsidR="005605D9" w:rsidRPr="00967346" w:rsidRDefault="005605D9" w:rsidP="006C773B">
      <w:pPr>
        <w:spacing w:after="0" w:line="240" w:lineRule="auto"/>
        <w:jc w:val="both"/>
        <w:rPr>
          <w:rFonts w:ascii="Arial" w:eastAsia="Times New Roman" w:hAnsi="Arial" w:cs="Arial"/>
          <w:color w:val="404040" w:themeColor="text1" w:themeTint="BF"/>
          <w:lang w:val="en-GB" w:eastAsia="lt-LT"/>
        </w:rPr>
      </w:pPr>
    </w:p>
    <w:p w:rsidR="00F36FB3" w:rsidRPr="00967346" w:rsidRDefault="00F36FB3" w:rsidP="006C773B">
      <w:pPr>
        <w:spacing w:after="0" w:line="240" w:lineRule="auto"/>
        <w:jc w:val="both"/>
        <w:rPr>
          <w:rFonts w:ascii="Arial" w:eastAsia="Times New Roman" w:hAnsi="Arial" w:cs="Arial"/>
          <w:b/>
          <w:i/>
          <w:color w:val="404040" w:themeColor="text1" w:themeTint="BF"/>
          <w:lang w:val="en-GB" w:eastAsia="lt-LT"/>
        </w:rPr>
      </w:pPr>
    </w:p>
    <w:p w:rsidR="00374D38" w:rsidRPr="00967346" w:rsidRDefault="00374D38" w:rsidP="006C773B">
      <w:pPr>
        <w:spacing w:after="0" w:line="240" w:lineRule="auto"/>
        <w:jc w:val="both"/>
        <w:rPr>
          <w:rFonts w:ascii="Arial" w:eastAsia="Times New Roman" w:hAnsi="Arial" w:cs="Arial"/>
          <w:b/>
          <w:i/>
          <w:color w:val="404040" w:themeColor="text1" w:themeTint="BF"/>
          <w:lang w:val="en-GB" w:eastAsia="lt-LT"/>
        </w:rPr>
      </w:pPr>
    </w:p>
    <w:p w:rsidR="006C773B" w:rsidRPr="00967346" w:rsidRDefault="00C1424C" w:rsidP="006C773B">
      <w:pPr>
        <w:spacing w:after="0" w:line="240" w:lineRule="auto"/>
        <w:jc w:val="both"/>
        <w:rPr>
          <w:rFonts w:ascii="Arial" w:eastAsia="Times New Roman" w:hAnsi="Arial" w:cs="Arial"/>
          <w:b/>
          <w:i/>
          <w:color w:val="404040" w:themeColor="text1" w:themeTint="BF"/>
          <w:lang w:val="en-GB" w:eastAsia="lt-LT"/>
        </w:rPr>
      </w:pPr>
      <w:r w:rsidRPr="00967346">
        <w:rPr>
          <w:rFonts w:ascii="Arial" w:eastAsia="Times New Roman" w:hAnsi="Arial" w:cs="Arial"/>
          <w:b/>
          <w:i/>
          <w:color w:val="404040" w:themeColor="text1" w:themeTint="BF"/>
          <w:lang w:val="en-GB" w:eastAsia="lt-LT"/>
        </w:rPr>
        <w:t>For more information</w:t>
      </w:r>
      <w:r w:rsidR="006C773B" w:rsidRPr="00967346">
        <w:rPr>
          <w:rFonts w:ascii="Arial" w:eastAsia="Times New Roman" w:hAnsi="Arial" w:cs="Arial"/>
          <w:b/>
          <w:i/>
          <w:color w:val="404040" w:themeColor="text1" w:themeTint="BF"/>
          <w:lang w:val="en-GB" w:eastAsia="lt-LT"/>
        </w:rPr>
        <w:t>:</w:t>
      </w:r>
    </w:p>
    <w:p w:rsidR="006C773B" w:rsidRPr="00967346" w:rsidRDefault="006C773B" w:rsidP="006C773B">
      <w:pPr>
        <w:spacing w:after="0" w:line="240" w:lineRule="auto"/>
        <w:jc w:val="both"/>
        <w:rPr>
          <w:rFonts w:ascii="Arial" w:eastAsia="Times New Roman" w:hAnsi="Arial" w:cs="Arial"/>
          <w:i/>
          <w:color w:val="404040" w:themeColor="text1" w:themeTint="BF"/>
          <w:lang w:val="en-GB" w:eastAsia="lt-LT"/>
        </w:rPr>
      </w:pPr>
      <w:proofErr w:type="spellStart"/>
      <w:r w:rsidRPr="00967346">
        <w:rPr>
          <w:rFonts w:ascii="Arial" w:eastAsia="Times New Roman" w:hAnsi="Arial" w:cs="Arial"/>
          <w:i/>
          <w:color w:val="404040" w:themeColor="text1" w:themeTint="BF"/>
          <w:lang w:val="en-GB" w:eastAsia="lt-LT"/>
        </w:rPr>
        <w:t>Kristian</w:t>
      </w:r>
      <w:proofErr w:type="spellEnd"/>
      <w:r w:rsidRPr="00967346">
        <w:rPr>
          <w:rFonts w:ascii="Arial" w:eastAsia="Times New Roman" w:hAnsi="Arial" w:cs="Arial"/>
          <w:i/>
          <w:color w:val="404040" w:themeColor="text1" w:themeTint="BF"/>
          <w:lang w:val="en-GB" w:eastAsia="lt-LT"/>
        </w:rPr>
        <w:t xml:space="preserve"> </w:t>
      </w:r>
      <w:proofErr w:type="spellStart"/>
      <w:r w:rsidRPr="00967346">
        <w:rPr>
          <w:rFonts w:ascii="Arial" w:eastAsia="Times New Roman" w:hAnsi="Arial" w:cs="Arial"/>
          <w:i/>
          <w:color w:val="404040" w:themeColor="text1" w:themeTint="BF"/>
          <w:lang w:val="en-GB" w:eastAsia="lt-LT"/>
        </w:rPr>
        <w:t>Kaas</w:t>
      </w:r>
      <w:proofErr w:type="spellEnd"/>
      <w:r w:rsidRPr="00967346">
        <w:rPr>
          <w:rFonts w:ascii="Arial" w:eastAsia="Times New Roman" w:hAnsi="Arial" w:cs="Arial"/>
          <w:i/>
          <w:color w:val="404040" w:themeColor="text1" w:themeTint="BF"/>
          <w:lang w:val="en-GB" w:eastAsia="lt-LT"/>
        </w:rPr>
        <w:t xml:space="preserve"> Mortensen </w:t>
      </w:r>
    </w:p>
    <w:p w:rsidR="006C773B" w:rsidRPr="00967346" w:rsidRDefault="006C773B" w:rsidP="006C773B">
      <w:pPr>
        <w:spacing w:after="0" w:line="240" w:lineRule="auto"/>
        <w:jc w:val="both"/>
        <w:rPr>
          <w:rFonts w:ascii="Arial" w:eastAsia="Times New Roman" w:hAnsi="Arial" w:cs="Arial"/>
          <w:i/>
          <w:color w:val="404040" w:themeColor="text1" w:themeTint="BF"/>
          <w:lang w:val="en-GB" w:eastAsia="lt-LT"/>
        </w:rPr>
      </w:pPr>
      <w:r w:rsidRPr="00967346">
        <w:rPr>
          <w:rFonts w:ascii="Arial" w:eastAsia="Times New Roman" w:hAnsi="Arial" w:cs="Arial"/>
          <w:i/>
          <w:color w:val="404040" w:themeColor="text1" w:themeTint="BF"/>
          <w:lang w:val="en-GB" w:eastAsia="lt-LT"/>
        </w:rPr>
        <w:t>Girteka Logistics</w:t>
      </w:r>
    </w:p>
    <w:p w:rsidR="006C773B" w:rsidRPr="00967346" w:rsidRDefault="006C773B" w:rsidP="006C773B">
      <w:pPr>
        <w:spacing w:after="0" w:line="240" w:lineRule="auto"/>
        <w:jc w:val="both"/>
        <w:rPr>
          <w:rFonts w:ascii="Arial" w:eastAsia="Times New Roman" w:hAnsi="Arial" w:cs="Arial"/>
          <w:i/>
          <w:color w:val="404040" w:themeColor="text1" w:themeTint="BF"/>
          <w:lang w:val="en-GB" w:eastAsia="lt-LT"/>
        </w:rPr>
      </w:pPr>
      <w:r w:rsidRPr="00967346">
        <w:rPr>
          <w:rFonts w:ascii="Arial" w:eastAsia="Times New Roman" w:hAnsi="Arial" w:cs="Arial"/>
          <w:i/>
          <w:color w:val="404040" w:themeColor="text1" w:themeTint="BF"/>
          <w:lang w:val="en-GB" w:eastAsia="lt-LT"/>
        </w:rPr>
        <w:t>Chief Communications Officer</w:t>
      </w:r>
    </w:p>
    <w:p w:rsidR="006C773B" w:rsidRPr="00967346" w:rsidRDefault="007C78B5" w:rsidP="006C773B">
      <w:pPr>
        <w:spacing w:after="0" w:line="240" w:lineRule="auto"/>
        <w:jc w:val="both"/>
        <w:rPr>
          <w:rFonts w:ascii="Arial" w:eastAsia="Times New Roman" w:hAnsi="Arial" w:cs="Arial"/>
          <w:i/>
          <w:color w:val="404040" w:themeColor="text1" w:themeTint="BF"/>
          <w:lang w:val="en-GB" w:eastAsia="lt-LT"/>
        </w:rPr>
      </w:pPr>
      <w:r w:rsidRPr="00967346">
        <w:rPr>
          <w:rFonts w:ascii="Arial" w:eastAsia="Times New Roman" w:hAnsi="Arial" w:cs="Arial"/>
          <w:i/>
          <w:color w:val="404040" w:themeColor="text1" w:themeTint="BF"/>
          <w:lang w:val="en-GB" w:eastAsia="lt-LT"/>
        </w:rPr>
        <w:t>Mob</w:t>
      </w:r>
      <w:r w:rsidR="006C773B" w:rsidRPr="00967346">
        <w:rPr>
          <w:rFonts w:ascii="Arial" w:eastAsia="Times New Roman" w:hAnsi="Arial" w:cs="Arial"/>
          <w:i/>
          <w:color w:val="404040" w:themeColor="text1" w:themeTint="BF"/>
          <w:lang w:val="en-GB" w:eastAsia="lt-LT"/>
        </w:rPr>
        <w:t>: +370 614 89504</w:t>
      </w:r>
    </w:p>
    <w:p w:rsidR="006C773B" w:rsidRPr="00967346" w:rsidRDefault="00DB1892" w:rsidP="006C773B">
      <w:pPr>
        <w:spacing w:after="0" w:line="240" w:lineRule="auto"/>
        <w:jc w:val="both"/>
        <w:rPr>
          <w:rFonts w:ascii="Arial" w:eastAsia="Times New Roman" w:hAnsi="Arial" w:cs="Arial"/>
          <w:i/>
          <w:color w:val="404040" w:themeColor="text1" w:themeTint="BF"/>
          <w:lang w:val="en-GB" w:eastAsia="lt-LT"/>
        </w:rPr>
      </w:pPr>
      <w:r w:rsidRPr="00967346">
        <w:rPr>
          <w:rFonts w:ascii="Arial" w:eastAsia="Times New Roman" w:hAnsi="Arial" w:cs="Arial"/>
          <w:i/>
          <w:color w:val="404040" w:themeColor="text1" w:themeTint="BF"/>
          <w:lang w:val="en-GB" w:eastAsia="lt-LT"/>
        </w:rPr>
        <w:t xml:space="preserve">E-mail: </w:t>
      </w:r>
      <w:hyperlink r:id="rId7" w:history="1">
        <w:r w:rsidRPr="00967346">
          <w:rPr>
            <w:rStyle w:val="Hyperlink"/>
            <w:rFonts w:ascii="Arial" w:eastAsia="Times New Roman" w:hAnsi="Arial" w:cs="Arial"/>
            <w:i/>
            <w:color w:val="C00000"/>
            <w:lang w:val="en-GB" w:eastAsia="lt-LT"/>
          </w:rPr>
          <w:t>kkm@girteka.eu</w:t>
        </w:r>
      </w:hyperlink>
      <w:r w:rsidRPr="00967346">
        <w:rPr>
          <w:rFonts w:ascii="Arial" w:eastAsia="Times New Roman" w:hAnsi="Arial" w:cs="Arial"/>
          <w:i/>
          <w:color w:val="404040" w:themeColor="text1" w:themeTint="BF"/>
          <w:lang w:val="en-GB" w:eastAsia="lt-LT"/>
        </w:rPr>
        <w:t xml:space="preserve">   </w:t>
      </w:r>
    </w:p>
    <w:p w:rsidR="006C773B" w:rsidRPr="00967346" w:rsidRDefault="00BA6140" w:rsidP="006C773B">
      <w:pPr>
        <w:spacing w:after="0" w:line="240" w:lineRule="auto"/>
        <w:jc w:val="both"/>
        <w:rPr>
          <w:rFonts w:ascii="Arial" w:eastAsia="Times New Roman" w:hAnsi="Arial" w:cs="Arial"/>
          <w:i/>
          <w:color w:val="C00000"/>
          <w:lang w:val="en-GB" w:eastAsia="lt-LT"/>
        </w:rPr>
      </w:pPr>
      <w:hyperlink r:id="rId8" w:history="1">
        <w:r w:rsidR="00DB1892" w:rsidRPr="00967346">
          <w:rPr>
            <w:rStyle w:val="Hyperlink"/>
            <w:rFonts w:ascii="Arial" w:eastAsia="Times New Roman" w:hAnsi="Arial" w:cs="Arial"/>
            <w:i/>
            <w:color w:val="C00000"/>
            <w:lang w:val="en-GB" w:eastAsia="lt-LT"/>
          </w:rPr>
          <w:t>www.girteka.eu</w:t>
        </w:r>
      </w:hyperlink>
      <w:r w:rsidR="00DB1892" w:rsidRPr="00967346">
        <w:rPr>
          <w:rFonts w:ascii="Arial" w:eastAsia="Times New Roman" w:hAnsi="Arial" w:cs="Arial"/>
          <w:i/>
          <w:color w:val="C00000"/>
          <w:lang w:val="en-GB" w:eastAsia="lt-LT"/>
        </w:rPr>
        <w:t xml:space="preserve"> </w:t>
      </w:r>
    </w:p>
    <w:sectPr w:rsidR="006C773B" w:rsidRPr="00967346" w:rsidSect="00982237">
      <w:headerReference w:type="default" r:id="rId9"/>
      <w:pgSz w:w="11906" w:h="16838"/>
      <w:pgMar w:top="1440" w:right="1080" w:bottom="1440" w:left="108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BED" w:rsidRDefault="00C55BED" w:rsidP="0064079F">
      <w:pPr>
        <w:spacing w:after="0" w:line="240" w:lineRule="auto"/>
      </w:pPr>
      <w:r>
        <w:separator/>
      </w:r>
    </w:p>
  </w:endnote>
  <w:endnote w:type="continuationSeparator" w:id="0">
    <w:p w:rsidR="00C55BED" w:rsidRDefault="00C55BED" w:rsidP="00640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BED" w:rsidRDefault="00C55BED" w:rsidP="0064079F">
      <w:pPr>
        <w:spacing w:after="0" w:line="240" w:lineRule="auto"/>
      </w:pPr>
      <w:r>
        <w:separator/>
      </w:r>
    </w:p>
  </w:footnote>
  <w:footnote w:type="continuationSeparator" w:id="0">
    <w:p w:rsidR="00C55BED" w:rsidRDefault="00C55BED" w:rsidP="006407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37" w:rsidRDefault="00982237" w:rsidP="006C773B">
    <w:pPr>
      <w:pStyle w:val="Header"/>
    </w:pPr>
    <w:r>
      <w:rPr>
        <w:noProof/>
        <w:lang w:val="lt-LT" w:eastAsia="lt-LT"/>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40005</wp:posOffset>
          </wp:positionV>
          <wp:extent cx="1991360" cy="742950"/>
          <wp:effectExtent l="19050" t="0" r="8890" b="0"/>
          <wp:wrapSquare wrapText="bothSides"/>
          <wp:docPr id="1" name="Picture 0" descr="GIR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 logo_small.jpg"/>
                  <pic:cNvPicPr/>
                </pic:nvPicPr>
                <pic:blipFill>
                  <a:blip r:embed="rId1"/>
                  <a:stretch>
                    <a:fillRect/>
                  </a:stretch>
                </pic:blipFill>
                <pic:spPr>
                  <a:xfrm>
                    <a:off x="0" y="0"/>
                    <a:ext cx="1991360" cy="742950"/>
                  </a:xfrm>
                  <a:prstGeom prst="rect">
                    <a:avLst/>
                  </a:prstGeom>
                </pic:spPr>
              </pic:pic>
            </a:graphicData>
          </a:graphic>
        </wp:anchor>
      </w:drawing>
    </w:r>
  </w:p>
  <w:p w:rsidR="00982237" w:rsidRDefault="00982237" w:rsidP="006C773B">
    <w:pPr>
      <w:pStyle w:val="Header"/>
    </w:pPr>
  </w:p>
  <w:p w:rsidR="00982237" w:rsidRDefault="00982237" w:rsidP="006C773B">
    <w:pPr>
      <w:pStyle w:val="Header"/>
    </w:pPr>
  </w:p>
  <w:p w:rsidR="00982237" w:rsidRPr="00967346" w:rsidRDefault="00982237" w:rsidP="00982237">
    <w:pPr>
      <w:pStyle w:val="Header"/>
      <w:rPr>
        <w:rFonts w:ascii="Arial" w:hAnsi="Arial" w:cs="Arial"/>
        <w:i/>
        <w:color w:val="404040" w:themeColor="text1" w:themeTint="BF"/>
        <w:sz w:val="20"/>
        <w:szCs w:val="20"/>
        <w:lang w:val="en-GB"/>
      </w:rPr>
    </w:pPr>
    <w:r w:rsidRPr="00967346">
      <w:rPr>
        <w:rFonts w:ascii="Arial" w:hAnsi="Arial" w:cs="Arial"/>
        <w:i/>
        <w:color w:val="404040" w:themeColor="text1" w:themeTint="BF"/>
        <w:sz w:val="20"/>
        <w:szCs w:val="20"/>
        <w:lang w:val="en-GB"/>
      </w:rPr>
      <w:t>Press Release</w:t>
    </w:r>
  </w:p>
  <w:p w:rsidR="006C773B" w:rsidRPr="00967346" w:rsidRDefault="00156900" w:rsidP="006C773B">
    <w:pPr>
      <w:pStyle w:val="Header"/>
      <w:rPr>
        <w:rFonts w:ascii="Arial" w:hAnsi="Arial" w:cs="Arial"/>
        <w:i/>
        <w:color w:val="404040" w:themeColor="text1" w:themeTint="BF"/>
        <w:sz w:val="20"/>
        <w:szCs w:val="20"/>
        <w:lang w:val="en-GB"/>
      </w:rPr>
    </w:pPr>
    <w:r w:rsidRPr="00967346">
      <w:rPr>
        <w:rFonts w:ascii="Arial" w:hAnsi="Arial" w:cs="Arial"/>
        <w:i/>
        <w:color w:val="404040" w:themeColor="text1" w:themeTint="BF"/>
        <w:sz w:val="20"/>
        <w:szCs w:val="20"/>
        <w:lang w:val="en-GB"/>
      </w:rPr>
      <w:t>12</w:t>
    </w:r>
    <w:r w:rsidR="00982237" w:rsidRPr="00967346">
      <w:rPr>
        <w:rFonts w:ascii="Arial" w:hAnsi="Arial" w:cs="Arial"/>
        <w:i/>
        <w:color w:val="404040" w:themeColor="text1" w:themeTint="BF"/>
        <w:sz w:val="20"/>
        <w:szCs w:val="20"/>
        <w:lang w:val="en-GB"/>
      </w:rPr>
      <w:t>-05-2015, Vilnius, Lithuania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1902"/>
    <w:multiLevelType w:val="multilevel"/>
    <w:tmpl w:val="C588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637544"/>
    <w:rsid w:val="00007EE7"/>
    <w:rsid w:val="00071A09"/>
    <w:rsid w:val="0008074B"/>
    <w:rsid w:val="000B2771"/>
    <w:rsid w:val="000C4D4B"/>
    <w:rsid w:val="00123E75"/>
    <w:rsid w:val="001415DF"/>
    <w:rsid w:val="00144D07"/>
    <w:rsid w:val="00156900"/>
    <w:rsid w:val="00165282"/>
    <w:rsid w:val="00177695"/>
    <w:rsid w:val="00240276"/>
    <w:rsid w:val="00293CF3"/>
    <w:rsid w:val="002C7C6D"/>
    <w:rsid w:val="002E093D"/>
    <w:rsid w:val="00331F0D"/>
    <w:rsid w:val="0037165B"/>
    <w:rsid w:val="00374D38"/>
    <w:rsid w:val="003D063F"/>
    <w:rsid w:val="003F07CB"/>
    <w:rsid w:val="004155CE"/>
    <w:rsid w:val="00452BEE"/>
    <w:rsid w:val="004570AD"/>
    <w:rsid w:val="004A56A6"/>
    <w:rsid w:val="004C1A36"/>
    <w:rsid w:val="004E1EAD"/>
    <w:rsid w:val="004E7F66"/>
    <w:rsid w:val="005605D9"/>
    <w:rsid w:val="00593D35"/>
    <w:rsid w:val="00637544"/>
    <w:rsid w:val="0064079F"/>
    <w:rsid w:val="006C5290"/>
    <w:rsid w:val="006C773B"/>
    <w:rsid w:val="006F2972"/>
    <w:rsid w:val="00725169"/>
    <w:rsid w:val="0079355B"/>
    <w:rsid w:val="007C78B5"/>
    <w:rsid w:val="007D5B2C"/>
    <w:rsid w:val="008402FF"/>
    <w:rsid w:val="00877595"/>
    <w:rsid w:val="00892153"/>
    <w:rsid w:val="00967346"/>
    <w:rsid w:val="00982237"/>
    <w:rsid w:val="009A3546"/>
    <w:rsid w:val="009A49C2"/>
    <w:rsid w:val="009E33F6"/>
    <w:rsid w:val="00A17800"/>
    <w:rsid w:val="00A31715"/>
    <w:rsid w:val="00A8389A"/>
    <w:rsid w:val="00AF51CD"/>
    <w:rsid w:val="00B15037"/>
    <w:rsid w:val="00BA6140"/>
    <w:rsid w:val="00BD3680"/>
    <w:rsid w:val="00C1424C"/>
    <w:rsid w:val="00C24C9E"/>
    <w:rsid w:val="00C429FA"/>
    <w:rsid w:val="00C47A2D"/>
    <w:rsid w:val="00C55BED"/>
    <w:rsid w:val="00D03C5E"/>
    <w:rsid w:val="00D2528D"/>
    <w:rsid w:val="00DA4934"/>
    <w:rsid w:val="00DB1892"/>
    <w:rsid w:val="00E04895"/>
    <w:rsid w:val="00E560A1"/>
    <w:rsid w:val="00F36FB3"/>
    <w:rsid w:val="00F420F9"/>
    <w:rsid w:val="00F605A0"/>
    <w:rsid w:val="00F8008E"/>
    <w:rsid w:val="00F838A8"/>
    <w:rsid w:val="00FB79CF"/>
    <w:rsid w:val="00FD6C0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92"/>
  </w:style>
  <w:style w:type="paragraph" w:styleId="Heading1">
    <w:name w:val="heading 1"/>
    <w:basedOn w:val="Normal"/>
    <w:link w:val="Heading1Char"/>
    <w:uiPriority w:val="9"/>
    <w:qFormat/>
    <w:rsid w:val="006375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link w:val="Heading2Char"/>
    <w:uiPriority w:val="9"/>
    <w:qFormat/>
    <w:rsid w:val="0063754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544"/>
    <w:rPr>
      <w:rFonts w:ascii="Times New Roman" w:eastAsia="Times New Roman" w:hAnsi="Times New Roman" w:cs="Times New Roman"/>
      <w:b/>
      <w:bCs/>
      <w:kern w:val="36"/>
      <w:sz w:val="48"/>
      <w:szCs w:val="48"/>
      <w:lang w:eastAsia="lt-LT"/>
    </w:rPr>
  </w:style>
  <w:style w:type="character" w:customStyle="1" w:styleId="Heading2Char">
    <w:name w:val="Heading 2 Char"/>
    <w:basedOn w:val="DefaultParagraphFont"/>
    <w:link w:val="Heading2"/>
    <w:uiPriority w:val="9"/>
    <w:rsid w:val="00637544"/>
    <w:rPr>
      <w:rFonts w:ascii="Times New Roman" w:eastAsia="Times New Roman" w:hAnsi="Times New Roman" w:cs="Times New Roman"/>
      <w:b/>
      <w:bCs/>
      <w:sz w:val="36"/>
      <w:szCs w:val="36"/>
      <w:lang w:eastAsia="lt-LT"/>
    </w:rPr>
  </w:style>
  <w:style w:type="paragraph" w:customStyle="1" w:styleId="manchet">
    <w:name w:val="manchet"/>
    <w:basedOn w:val="Normal"/>
    <w:rsid w:val="0063754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63754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637544"/>
  </w:style>
  <w:style w:type="character" w:styleId="Hyperlink">
    <w:name w:val="Hyperlink"/>
    <w:basedOn w:val="DefaultParagraphFont"/>
    <w:uiPriority w:val="99"/>
    <w:unhideWhenUsed/>
    <w:rsid w:val="00637544"/>
    <w:rPr>
      <w:color w:val="0000FF"/>
      <w:u w:val="single"/>
    </w:rPr>
  </w:style>
  <w:style w:type="paragraph" w:styleId="BalloonText">
    <w:name w:val="Balloon Text"/>
    <w:basedOn w:val="Normal"/>
    <w:link w:val="BalloonTextChar"/>
    <w:uiPriority w:val="99"/>
    <w:semiHidden/>
    <w:unhideWhenUsed/>
    <w:rsid w:val="0063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544"/>
    <w:rPr>
      <w:rFonts w:ascii="Tahoma" w:hAnsi="Tahoma" w:cs="Tahoma"/>
      <w:sz w:val="16"/>
      <w:szCs w:val="16"/>
    </w:rPr>
  </w:style>
  <w:style w:type="paragraph" w:styleId="Header">
    <w:name w:val="header"/>
    <w:basedOn w:val="Normal"/>
    <w:link w:val="HeaderChar"/>
    <w:uiPriority w:val="99"/>
    <w:semiHidden/>
    <w:unhideWhenUsed/>
    <w:rsid w:val="006407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079F"/>
  </w:style>
  <w:style w:type="paragraph" w:styleId="Footer">
    <w:name w:val="footer"/>
    <w:basedOn w:val="Normal"/>
    <w:link w:val="FooterChar"/>
    <w:uiPriority w:val="99"/>
    <w:semiHidden/>
    <w:unhideWhenUsed/>
    <w:rsid w:val="006407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0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375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berschrift2">
    <w:name w:val="heading 2"/>
    <w:basedOn w:val="Standard"/>
    <w:link w:val="berschrift2Zchn"/>
    <w:uiPriority w:val="9"/>
    <w:qFormat/>
    <w:rsid w:val="0063754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7544"/>
    <w:rPr>
      <w:rFonts w:ascii="Times New Roman" w:eastAsia="Times New Roman" w:hAnsi="Times New Roman" w:cs="Times New Roman"/>
      <w:b/>
      <w:bCs/>
      <w:kern w:val="36"/>
      <w:sz w:val="48"/>
      <w:szCs w:val="48"/>
      <w:lang w:eastAsia="lt-LT"/>
    </w:rPr>
  </w:style>
  <w:style w:type="character" w:customStyle="1" w:styleId="berschrift2Zchn">
    <w:name w:val="Überschrift 2 Zchn"/>
    <w:basedOn w:val="Absatz-Standardschriftart"/>
    <w:link w:val="berschrift2"/>
    <w:uiPriority w:val="9"/>
    <w:rsid w:val="00637544"/>
    <w:rPr>
      <w:rFonts w:ascii="Times New Roman" w:eastAsia="Times New Roman" w:hAnsi="Times New Roman" w:cs="Times New Roman"/>
      <w:b/>
      <w:bCs/>
      <w:sz w:val="36"/>
      <w:szCs w:val="36"/>
      <w:lang w:eastAsia="lt-LT"/>
    </w:rPr>
  </w:style>
  <w:style w:type="paragraph" w:customStyle="1" w:styleId="manchet">
    <w:name w:val="manchet"/>
    <w:basedOn w:val="Standard"/>
    <w:rsid w:val="0063754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tandardWeb">
    <w:name w:val="Normal (Web)"/>
    <w:basedOn w:val="Standard"/>
    <w:uiPriority w:val="99"/>
    <w:semiHidden/>
    <w:unhideWhenUsed/>
    <w:rsid w:val="0063754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Absatz-Standardschriftart"/>
    <w:rsid w:val="00637544"/>
  </w:style>
  <w:style w:type="character" w:styleId="Hyperlink">
    <w:name w:val="Hyperlink"/>
    <w:basedOn w:val="Absatz-Standardschriftart"/>
    <w:uiPriority w:val="99"/>
    <w:unhideWhenUsed/>
    <w:rsid w:val="00637544"/>
    <w:rPr>
      <w:color w:val="0000FF"/>
      <w:u w:val="single"/>
    </w:rPr>
  </w:style>
  <w:style w:type="paragraph" w:styleId="Sprechblasentext">
    <w:name w:val="Balloon Text"/>
    <w:basedOn w:val="Standard"/>
    <w:link w:val="SprechblasentextZchn"/>
    <w:uiPriority w:val="99"/>
    <w:semiHidden/>
    <w:unhideWhenUsed/>
    <w:rsid w:val="006375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7544"/>
    <w:rPr>
      <w:rFonts w:ascii="Tahoma" w:hAnsi="Tahoma" w:cs="Tahoma"/>
      <w:sz w:val="16"/>
      <w:szCs w:val="16"/>
    </w:rPr>
  </w:style>
  <w:style w:type="paragraph" w:styleId="Kopfzeile">
    <w:name w:val="header"/>
    <w:basedOn w:val="Standard"/>
    <w:link w:val="KopfzeileZchn"/>
    <w:uiPriority w:val="99"/>
    <w:semiHidden/>
    <w:unhideWhenUsed/>
    <w:rsid w:val="0064079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64079F"/>
  </w:style>
  <w:style w:type="paragraph" w:styleId="Fuzeile">
    <w:name w:val="footer"/>
    <w:basedOn w:val="Standard"/>
    <w:link w:val="FuzeileZchn"/>
    <w:uiPriority w:val="99"/>
    <w:semiHidden/>
    <w:unhideWhenUsed/>
    <w:rsid w:val="0064079F"/>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64079F"/>
  </w:style>
</w:styles>
</file>

<file path=word/webSettings.xml><?xml version="1.0" encoding="utf-8"?>
<w:webSettings xmlns:r="http://schemas.openxmlformats.org/officeDocument/2006/relationships" xmlns:w="http://schemas.openxmlformats.org/wordprocessingml/2006/main">
  <w:divs>
    <w:div w:id="1876307246">
      <w:bodyDiv w:val="1"/>
      <w:marLeft w:val="0"/>
      <w:marRight w:val="0"/>
      <w:marTop w:val="0"/>
      <w:marBottom w:val="0"/>
      <w:divBdr>
        <w:top w:val="none" w:sz="0" w:space="0" w:color="auto"/>
        <w:left w:val="none" w:sz="0" w:space="0" w:color="auto"/>
        <w:bottom w:val="none" w:sz="0" w:space="0" w:color="auto"/>
        <w:right w:val="none" w:sz="0" w:space="0" w:color="auto"/>
      </w:divBdr>
    </w:div>
    <w:div w:id="1939563174">
      <w:bodyDiv w:val="1"/>
      <w:marLeft w:val="0"/>
      <w:marRight w:val="0"/>
      <w:marTop w:val="0"/>
      <w:marBottom w:val="0"/>
      <w:divBdr>
        <w:top w:val="none" w:sz="0" w:space="0" w:color="auto"/>
        <w:left w:val="none" w:sz="0" w:space="0" w:color="auto"/>
        <w:bottom w:val="none" w:sz="0" w:space="0" w:color="auto"/>
        <w:right w:val="none" w:sz="0" w:space="0" w:color="auto"/>
      </w:divBdr>
      <w:divsChild>
        <w:div w:id="973028952">
          <w:blockQuote w:val="1"/>
          <w:marLeft w:val="0"/>
          <w:marRight w:val="0"/>
          <w:marTop w:val="0"/>
          <w:marBottom w:val="192"/>
          <w:divBdr>
            <w:top w:val="none" w:sz="0" w:space="0" w:color="auto"/>
            <w:left w:val="none" w:sz="0" w:space="0" w:color="auto"/>
            <w:bottom w:val="none" w:sz="0" w:space="0" w:color="auto"/>
            <w:right w:val="none" w:sz="0" w:space="0" w:color="auto"/>
          </w:divBdr>
        </w:div>
        <w:div w:id="1358431599">
          <w:blockQuote w:val="1"/>
          <w:marLeft w:val="0"/>
          <w:marRight w:val="0"/>
          <w:marTop w:val="0"/>
          <w:marBottom w:val="192"/>
          <w:divBdr>
            <w:top w:val="none" w:sz="0" w:space="0" w:color="auto"/>
            <w:left w:val="none" w:sz="0" w:space="0" w:color="auto"/>
            <w:bottom w:val="none" w:sz="0" w:space="0" w:color="auto"/>
            <w:right w:val="none" w:sz="0" w:space="0" w:color="auto"/>
          </w:divBdr>
        </w:div>
        <w:div w:id="1905963">
          <w:blockQuote w:val="1"/>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teka.eu" TargetMode="External"/><Relationship Id="rId3" Type="http://schemas.openxmlformats.org/officeDocument/2006/relationships/settings" Target="settings.xml"/><Relationship Id="rId7" Type="http://schemas.openxmlformats.org/officeDocument/2006/relationships/hyperlink" Target="mailto:kkm@girtek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1136</Words>
  <Characters>649</Characters>
  <Application>Microsoft Office Word</Application>
  <DocSecurity>0</DocSecurity>
  <Lines>5</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Kaas Mortensen</dc:creator>
  <cp:lastModifiedBy>Ieva Ignataviciute</cp:lastModifiedBy>
  <cp:revision>8</cp:revision>
  <cp:lastPrinted>2015-04-02T04:57:00Z</cp:lastPrinted>
  <dcterms:created xsi:type="dcterms:W3CDTF">2015-05-11T09:20:00Z</dcterms:created>
  <dcterms:modified xsi:type="dcterms:W3CDTF">2015-05-22T05:33:00Z</dcterms:modified>
</cp:coreProperties>
</file>